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публикации, внесенные в базу с 02-12-2022 по 01-12-2023</w:t>
      </w:r>
    </w:p>
    <w:p>
      <w:pPr/>
      <w:r>
        <w:rPr/>
        <w:t xml:space="preserve">Список сгенерирован из базы 29-04-2026 15:33</w:t>
      </w:r>
    </w:p>
    <w:p>
      <w:pPr/>
      <w:r>
        <w:rPr/>
        <w:t xml:space="preserve">Детальный онлайн отчет доступен по ссылке</w:t>
      </w:r>
    </w:p>
    <w:p>
      <w:hyperlink r:id="rId7" w:history="1">
        <w:r>
          <w:t xml:space="preserve">https://sci-info.marine-research.org/reports/grant/43/2023</w:t>
        </w:r>
      </w:hyperlink>
    </w:p>
    <w:p/>
    <w:p>
      <w:pPr/>
      <w:r>
        <w:rPr/>
        <w:t xml:space="preserve">Статья в периодическом издании</w:t>
      </w:r>
    </w:p>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2026-04-29T15:33:26+03:00</dcterms:created>
  <dcterms:modified xsi:type="dcterms:W3CDTF">2026-04-29T15:33:26+03:00</dcterms:modified>
</cp:coreProperties>
</file>

<file path=docProps/custom.xml><?xml version="1.0" encoding="utf-8"?>
<Properties xmlns="http://schemas.openxmlformats.org/officeDocument/2006/custom-properties" xmlns:vt="http://schemas.openxmlformats.org/officeDocument/2006/docPropsVTypes"/>
</file>